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8E089C">
        <w:rPr>
          <w:b/>
          <w:sz w:val="28"/>
          <w:szCs w:val="28"/>
        </w:rPr>
        <w:t xml:space="preserve">IBC </w:t>
      </w:r>
      <w:r w:rsidRPr="006B4F50">
        <w:rPr>
          <w:b/>
          <w:sz w:val="28"/>
          <w:szCs w:val="28"/>
        </w:rPr>
        <w:t>CITI Training</w:t>
      </w:r>
    </w:p>
    <w:p w:rsidR="00000EEB" w:rsidRDefault="00000EEB"/>
    <w:p w:rsidR="008E089C" w:rsidRDefault="008E089C" w:rsidP="00881249">
      <w:pPr>
        <w:pStyle w:val="ListParagraph"/>
      </w:pPr>
    </w:p>
    <w:p w:rsidR="008E089C" w:rsidRPr="008E089C" w:rsidRDefault="008E089C" w:rsidP="008E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:rsidR="008E089C" w:rsidRDefault="008E089C" w:rsidP="008E089C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881249" w:rsidRPr="005F5EAE" w:rsidRDefault="00E55973" w:rsidP="00881249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  <w:r w:rsidR="008E089C">
        <w:t xml:space="preserve"> </w:t>
      </w:r>
      <w:r w:rsidR="00094AA2" w:rsidRPr="00F728CA">
        <w:rPr>
          <w:b/>
        </w:rPr>
        <w:t xml:space="preserve">Please be sure that you enter your UNCG Employee/Student ID number. </w:t>
      </w:r>
      <w:r w:rsidR="00094AA2" w:rsidRPr="00F728CA">
        <w:rPr>
          <w:b/>
          <w:highlight w:val="yellow"/>
        </w:rPr>
        <w:t>If you are NOT affiliated with UNCG, please enter 9 zeros</w:t>
      </w:r>
      <w:r w:rsidR="00094AA2">
        <w:rPr>
          <w:b/>
          <w:highlight w:val="yellow"/>
        </w:rPr>
        <w:t xml:space="preserve"> (000000000)</w:t>
      </w:r>
      <w:r w:rsidR="00094AA2" w:rsidRPr="00F728CA">
        <w:rPr>
          <w:b/>
          <w:highlight w:val="yellow"/>
        </w:rPr>
        <w:t xml:space="preserve"> as your ID number.</w:t>
      </w:r>
    </w:p>
    <w:p w:rsidR="005F5EAE" w:rsidRDefault="005F5EAE" w:rsidP="005F5EAE">
      <w:bookmarkStart w:id="0" w:name="_GoBack"/>
      <w:bookmarkEnd w:id="0"/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E089C" w:rsidRDefault="008E089C" w:rsidP="008E089C">
      <w:pPr>
        <w:pStyle w:val="ListParagraph"/>
      </w:pPr>
    </w:p>
    <w:p w:rsidR="008E089C" w:rsidRDefault="00357923" w:rsidP="00000EEB">
      <w:pPr>
        <w:pStyle w:val="ListParagraph"/>
        <w:numPr>
          <w:ilvl w:val="0"/>
          <w:numId w:val="1"/>
        </w:numPr>
      </w:pPr>
      <w:r>
        <w:t xml:space="preserve">Under “Getting Started” – click </w:t>
      </w:r>
      <w:r>
        <w:t>Biosafety and Biosecurity</w:t>
      </w:r>
      <w:r>
        <w:t xml:space="preserve"> – click Next</w:t>
      </w:r>
    </w:p>
    <w:p w:rsidR="00357923" w:rsidRDefault="00357923" w:rsidP="00357923">
      <w:pPr>
        <w:pStyle w:val="ListParagraph"/>
      </w:pPr>
    </w:p>
    <w:p w:rsidR="00357923" w:rsidRDefault="00357923" w:rsidP="00000EEB">
      <w:pPr>
        <w:pStyle w:val="ListParagraph"/>
        <w:numPr>
          <w:ilvl w:val="0"/>
          <w:numId w:val="1"/>
        </w:numPr>
      </w:pPr>
      <w:r>
        <w:t>Click “Researcher Biosafety Training” – Click Next</w:t>
      </w:r>
    </w:p>
    <w:p w:rsidR="00881249" w:rsidRDefault="00881249" w:rsidP="00881249">
      <w:pPr>
        <w:pStyle w:val="ListParagraph"/>
      </w:pPr>
    </w:p>
    <w:p w:rsidR="008B7057" w:rsidRDefault="008B7057" w:rsidP="008E089C">
      <w:pPr>
        <w:pStyle w:val="ListParagraph"/>
        <w:numPr>
          <w:ilvl w:val="0"/>
          <w:numId w:val="1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 xml:space="preserve">lete the work at your own pace, with the ability to log off and </w:t>
      </w:r>
      <w:proofErr w:type="gramStart"/>
      <w:r w:rsidR="006B4F50">
        <w:t>return again</w:t>
      </w:r>
      <w:proofErr w:type="gramEnd"/>
      <w:r w:rsidR="006B4F50">
        <w:t xml:space="preserve"> without losing your completed work.</w:t>
      </w:r>
    </w:p>
    <w:p w:rsidR="008B7057" w:rsidRDefault="008B7057" w:rsidP="008B7057"/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57923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5EAE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DA30"/>
  <w15:docId w15:val="{BC450457-9D99-4B29-B96B-1FA49ED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5</cp:revision>
  <dcterms:created xsi:type="dcterms:W3CDTF">2013-08-09T19:36:00Z</dcterms:created>
  <dcterms:modified xsi:type="dcterms:W3CDTF">2019-08-14T18:00:00Z</dcterms:modified>
</cp:coreProperties>
</file>